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166EF" w14:textId="77777777" w:rsidR="0091501B" w:rsidRPr="0091501B" w:rsidRDefault="0091501B" w:rsidP="0091501B">
      <w:pPr>
        <w:keepNext/>
        <w:keepLines/>
        <w:spacing w:after="0" w:line="360" w:lineRule="auto"/>
        <w:jc w:val="center"/>
        <w:outlineLvl w:val="0"/>
        <w:rPr>
          <w:rFonts w:ascii="Arial" w:eastAsiaTheme="majorEastAsia" w:hAnsi="Arial" w:cs="Arial"/>
          <w:b/>
          <w:bCs/>
          <w:sz w:val="28"/>
          <w:szCs w:val="28"/>
        </w:rPr>
      </w:pPr>
    </w:p>
    <w:p w14:paraId="20169A2B" w14:textId="77777777" w:rsidR="0091501B" w:rsidRPr="0091501B" w:rsidRDefault="0091501B" w:rsidP="0091501B">
      <w:pPr>
        <w:keepNext/>
        <w:keepLines/>
        <w:spacing w:after="0" w:line="360" w:lineRule="auto"/>
        <w:jc w:val="center"/>
        <w:outlineLvl w:val="0"/>
        <w:rPr>
          <w:rFonts w:ascii="Arial" w:eastAsiaTheme="majorEastAsia" w:hAnsi="Arial" w:cs="Arial"/>
          <w:b/>
          <w:bCs/>
          <w:sz w:val="28"/>
          <w:szCs w:val="28"/>
        </w:rPr>
      </w:pPr>
    </w:p>
    <w:p w14:paraId="1E253811" w14:textId="77777777" w:rsidR="0091501B" w:rsidRPr="0091501B" w:rsidRDefault="0091501B" w:rsidP="0091501B">
      <w:pPr>
        <w:keepNext/>
        <w:keepLines/>
        <w:spacing w:after="0" w:line="360" w:lineRule="auto"/>
        <w:jc w:val="center"/>
        <w:outlineLvl w:val="0"/>
        <w:rPr>
          <w:rFonts w:ascii="Arial" w:eastAsiaTheme="majorEastAsia" w:hAnsi="Arial" w:cs="Arial"/>
          <w:b/>
          <w:bCs/>
          <w:sz w:val="28"/>
          <w:szCs w:val="28"/>
        </w:rPr>
      </w:pPr>
      <w:r w:rsidRPr="0091501B">
        <w:rPr>
          <w:rFonts w:ascii="Arial" w:eastAsiaTheme="majorEastAsia" w:hAnsi="Arial" w:cs="Arial"/>
          <w:b/>
          <w:bCs/>
          <w:sz w:val="28"/>
          <w:szCs w:val="28"/>
        </w:rPr>
        <w:t>ZARZĄDZENIE WEWNĘTRZNE NR 34/2020</w:t>
      </w:r>
    </w:p>
    <w:p w14:paraId="14E4B2DA" w14:textId="77777777" w:rsidR="0091501B" w:rsidRPr="0091501B" w:rsidRDefault="0091501B" w:rsidP="0091501B">
      <w:pPr>
        <w:keepNext/>
        <w:keepLines/>
        <w:spacing w:after="0" w:line="360" w:lineRule="auto"/>
        <w:jc w:val="center"/>
        <w:outlineLvl w:val="0"/>
        <w:rPr>
          <w:rFonts w:ascii="Arial" w:eastAsiaTheme="majorEastAsia" w:hAnsi="Arial" w:cs="Arial"/>
          <w:b/>
          <w:bCs/>
          <w:sz w:val="28"/>
          <w:szCs w:val="28"/>
        </w:rPr>
      </w:pPr>
      <w:r w:rsidRPr="0091501B">
        <w:rPr>
          <w:rFonts w:ascii="Arial" w:eastAsiaTheme="majorEastAsia" w:hAnsi="Arial" w:cs="Arial"/>
          <w:b/>
          <w:bCs/>
          <w:sz w:val="28"/>
          <w:szCs w:val="28"/>
        </w:rPr>
        <w:t>Dyrektora Miejskiego Zespołu Żłobków we Włocławku</w:t>
      </w:r>
    </w:p>
    <w:p w14:paraId="24AE2466" w14:textId="7F409836" w:rsidR="0091501B" w:rsidRPr="0091501B" w:rsidRDefault="0091501B" w:rsidP="0091501B">
      <w:pPr>
        <w:keepNext/>
        <w:keepLines/>
        <w:spacing w:after="0" w:line="360" w:lineRule="auto"/>
        <w:jc w:val="center"/>
        <w:outlineLvl w:val="0"/>
        <w:rPr>
          <w:rFonts w:ascii="Arial" w:eastAsiaTheme="majorEastAsia" w:hAnsi="Arial" w:cs="Arial"/>
          <w:b/>
          <w:bCs/>
          <w:sz w:val="28"/>
          <w:szCs w:val="28"/>
        </w:rPr>
      </w:pPr>
      <w:r w:rsidRPr="0091501B">
        <w:rPr>
          <w:rFonts w:ascii="Arial" w:eastAsiaTheme="majorEastAsia" w:hAnsi="Arial" w:cs="Arial"/>
          <w:b/>
          <w:bCs/>
          <w:sz w:val="28"/>
          <w:szCs w:val="28"/>
        </w:rPr>
        <w:t>z dnia 30 października</w:t>
      </w:r>
      <w:r>
        <w:rPr>
          <w:rFonts w:ascii="Arial" w:eastAsiaTheme="majorEastAsia" w:hAnsi="Arial" w:cs="Arial"/>
          <w:sz w:val="24"/>
          <w:szCs w:val="24"/>
        </w:rPr>
        <w:t xml:space="preserve"> </w:t>
      </w:r>
      <w:r w:rsidRPr="0091501B">
        <w:rPr>
          <w:rFonts w:ascii="Arial" w:eastAsiaTheme="majorEastAsia" w:hAnsi="Arial" w:cs="Arial"/>
          <w:b/>
          <w:bCs/>
          <w:sz w:val="28"/>
          <w:szCs w:val="28"/>
        </w:rPr>
        <w:t>2020 roku</w:t>
      </w:r>
      <w:r w:rsidRPr="0091501B">
        <w:rPr>
          <w:rFonts w:ascii="Arial" w:eastAsiaTheme="majorEastAsia" w:hAnsi="Arial" w:cs="Arial"/>
          <w:b/>
          <w:bCs/>
          <w:sz w:val="28"/>
          <w:szCs w:val="28"/>
        </w:rPr>
        <w:br/>
        <w:t xml:space="preserve">w sprawie ustalenia terminu przerwy wakacyjnej  </w:t>
      </w:r>
      <w:r w:rsidRPr="0091501B">
        <w:rPr>
          <w:rFonts w:ascii="Arial" w:eastAsiaTheme="majorEastAsia" w:hAnsi="Arial" w:cs="Arial"/>
          <w:b/>
          <w:bCs/>
          <w:sz w:val="28"/>
          <w:szCs w:val="28"/>
        </w:rPr>
        <w:br/>
        <w:t>w żłobku integracyjnym w 2021 roku</w:t>
      </w:r>
    </w:p>
    <w:p w14:paraId="47B7104E" w14:textId="77777777" w:rsidR="0091501B" w:rsidRPr="0091501B" w:rsidRDefault="0091501B" w:rsidP="0091501B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54F96377" w14:textId="77777777" w:rsidR="0091501B" w:rsidRPr="0091501B" w:rsidRDefault="0091501B" w:rsidP="009150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501B"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 w:rsidRPr="0091501B">
        <w:rPr>
          <w:rFonts w:ascii="Arial" w:hAnsi="Arial" w:cs="Arial"/>
          <w:sz w:val="24"/>
          <w:szCs w:val="24"/>
        </w:rPr>
        <w:br/>
        <w:t>w sprawie nadania Statutu Miejskiemu Zespołowi Żłobków we Włocławku zmienioną Uchwała Nr XIV/140/2019 Rady Miasta Włocławek z dnia 24 września 2019 roku</w:t>
      </w:r>
    </w:p>
    <w:p w14:paraId="7E69B1FB" w14:textId="77777777" w:rsidR="0091501B" w:rsidRPr="0091501B" w:rsidRDefault="0091501B" w:rsidP="0091501B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7DDDDA6" w14:textId="77777777" w:rsidR="0091501B" w:rsidRPr="0091501B" w:rsidRDefault="0091501B" w:rsidP="0091501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501B"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558CFFB2" w14:textId="77777777" w:rsidR="0091501B" w:rsidRPr="0091501B" w:rsidRDefault="0091501B" w:rsidP="0091501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D3A3A11" w14:textId="77777777" w:rsidR="0091501B" w:rsidRPr="0091501B" w:rsidRDefault="0091501B" w:rsidP="009150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501B">
        <w:rPr>
          <w:rFonts w:ascii="Arial" w:hAnsi="Arial" w:cs="Arial"/>
          <w:b/>
          <w:bCs/>
          <w:sz w:val="24"/>
          <w:szCs w:val="24"/>
        </w:rPr>
        <w:t xml:space="preserve">§ 1. </w:t>
      </w:r>
      <w:r w:rsidRPr="0091501B">
        <w:rPr>
          <w:rFonts w:ascii="Arial" w:hAnsi="Arial" w:cs="Arial"/>
          <w:sz w:val="24"/>
          <w:szCs w:val="24"/>
        </w:rPr>
        <w:t xml:space="preserve">Dyrektor Miejskiego Zespołu Żłobków we Włocławku ustala termin przerwy  </w:t>
      </w:r>
      <w:r w:rsidRPr="0091501B">
        <w:rPr>
          <w:rFonts w:ascii="Arial" w:hAnsi="Arial" w:cs="Arial"/>
          <w:sz w:val="24"/>
          <w:szCs w:val="24"/>
        </w:rPr>
        <w:br/>
        <w:t xml:space="preserve">         wakacyjnej w żłobku integracyjnym przy ul. Gniazdowskiego 5 </w:t>
      </w:r>
      <w:r w:rsidRPr="0091501B">
        <w:rPr>
          <w:rFonts w:ascii="Arial" w:hAnsi="Arial" w:cs="Arial"/>
          <w:sz w:val="24"/>
          <w:szCs w:val="24"/>
        </w:rPr>
        <w:br/>
        <w:t xml:space="preserve">          we Włocławku w 2021 r. : od dnia 01 sierpnia 2021 r. do dnia 31 sierpnia 2021 r.</w:t>
      </w:r>
    </w:p>
    <w:p w14:paraId="5DD24EF4" w14:textId="77777777" w:rsidR="0091501B" w:rsidRPr="0091501B" w:rsidRDefault="0091501B" w:rsidP="009150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501B">
        <w:rPr>
          <w:rFonts w:ascii="Arial" w:hAnsi="Arial" w:cs="Arial"/>
          <w:b/>
          <w:bCs/>
          <w:sz w:val="24"/>
          <w:szCs w:val="24"/>
        </w:rPr>
        <w:t>§ 2.</w:t>
      </w:r>
      <w:r w:rsidRPr="0091501B">
        <w:rPr>
          <w:rFonts w:ascii="Arial" w:hAnsi="Arial" w:cs="Arial"/>
          <w:sz w:val="24"/>
          <w:szCs w:val="24"/>
        </w:rPr>
        <w:t xml:space="preserve">  Wykonanie zarządzenia powierza się dyrektorowi żłobka.</w:t>
      </w:r>
    </w:p>
    <w:p w14:paraId="682BC9FE" w14:textId="77777777" w:rsidR="0091501B" w:rsidRPr="0091501B" w:rsidRDefault="0091501B" w:rsidP="009150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501B">
        <w:rPr>
          <w:rFonts w:ascii="Arial" w:hAnsi="Arial" w:cs="Arial"/>
          <w:b/>
          <w:bCs/>
          <w:sz w:val="24"/>
          <w:szCs w:val="24"/>
        </w:rPr>
        <w:t>§ 3.</w:t>
      </w:r>
      <w:r w:rsidRPr="0091501B">
        <w:rPr>
          <w:rFonts w:ascii="Arial" w:hAnsi="Arial" w:cs="Arial"/>
          <w:sz w:val="24"/>
          <w:szCs w:val="24"/>
        </w:rPr>
        <w:t xml:space="preserve"> Zarządzenie podlega podaniu do publicznej wiadomości poprzez ogłoszenie </w:t>
      </w:r>
      <w:r w:rsidRPr="0091501B">
        <w:rPr>
          <w:rFonts w:ascii="Arial" w:hAnsi="Arial" w:cs="Arial"/>
          <w:sz w:val="24"/>
          <w:szCs w:val="24"/>
        </w:rPr>
        <w:br/>
        <w:t xml:space="preserve">         w Biuletynie Informacji Publicznej Miejskiego Zespołu Żłobków we Włocławku.</w:t>
      </w:r>
    </w:p>
    <w:p w14:paraId="75C4D380" w14:textId="77777777" w:rsidR="00F26ECB" w:rsidRDefault="00F26ECB"/>
    <w:sectPr w:rsidR="00F26ECB" w:rsidSect="0068455D">
      <w:head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7C4D05" w14:textId="77777777" w:rsidR="00FC6B9F" w:rsidRDefault="00FC6B9F">
      <w:pPr>
        <w:spacing w:after="0" w:line="240" w:lineRule="auto"/>
      </w:pPr>
      <w:r>
        <w:separator/>
      </w:r>
    </w:p>
  </w:endnote>
  <w:endnote w:type="continuationSeparator" w:id="0">
    <w:p w14:paraId="61D17BA8" w14:textId="77777777" w:rsidR="00FC6B9F" w:rsidRDefault="00FC6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15275" w14:textId="77777777" w:rsidR="00FC6B9F" w:rsidRDefault="00FC6B9F">
      <w:pPr>
        <w:spacing w:after="0" w:line="240" w:lineRule="auto"/>
      </w:pPr>
      <w:r>
        <w:separator/>
      </w:r>
    </w:p>
  </w:footnote>
  <w:footnote w:type="continuationSeparator" w:id="0">
    <w:p w14:paraId="40D94EA4" w14:textId="77777777" w:rsidR="00FC6B9F" w:rsidRDefault="00FC6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10FEE" w14:textId="77777777" w:rsidR="0018089A" w:rsidRDefault="0091501B">
    <w:pPr>
      <w:pStyle w:val="Nagwek"/>
    </w:pPr>
    <w:r>
      <w:rPr>
        <w:noProof/>
      </w:rPr>
      <w:drawing>
        <wp:inline distT="0" distB="0" distL="0" distR="0" wp14:anchorId="6528C7FA" wp14:editId="688CABFE">
          <wp:extent cx="5829300" cy="6000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FD0490" w14:textId="77777777" w:rsidR="0018089A" w:rsidRDefault="00FC6B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ECB"/>
    <w:rsid w:val="0091501B"/>
    <w:rsid w:val="00E17763"/>
    <w:rsid w:val="00F26ECB"/>
    <w:rsid w:val="00FC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0FF6F"/>
  <w15:chartTrackingRefBased/>
  <w15:docId w15:val="{65824FFA-98AE-439E-87A1-A856B0A2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34/2020 z 30 10 2020</dc:title>
  <dc:subject/>
  <dc:creator>MZŻ Włocławek;Iwona Paraszkiewcz</dc:creator>
  <cp:keywords/>
  <dc:description/>
  <cp:lastModifiedBy>MZŻ Włocławek</cp:lastModifiedBy>
  <cp:revision>3</cp:revision>
  <dcterms:created xsi:type="dcterms:W3CDTF">2020-10-30T12:17:00Z</dcterms:created>
  <dcterms:modified xsi:type="dcterms:W3CDTF">2020-10-30T12:20:00Z</dcterms:modified>
</cp:coreProperties>
</file>